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53BA" w14:textId="2FDD9BA1" w:rsidR="00F83E55" w:rsidRDefault="00F83E55" w:rsidP="00F83E55">
      <w:pPr>
        <w:pStyle w:val="NormalWeb"/>
        <w:jc w:val="center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8F4CA9" wp14:editId="43CCA2F0">
            <wp:simplePos x="0" y="0"/>
            <wp:positionH relativeFrom="margin">
              <wp:posOffset>918845</wp:posOffset>
            </wp:positionH>
            <wp:positionV relativeFrom="margin">
              <wp:posOffset>-471805</wp:posOffset>
            </wp:positionV>
            <wp:extent cx="1298575" cy="1684020"/>
            <wp:effectExtent l="0" t="0" r="0" b="0"/>
            <wp:wrapSquare wrapText="bothSides"/>
            <wp:docPr id="337519450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6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extoennegrita"/>
          <w:rFonts w:ascii="Formata-Medium" w:hAnsi="Formata-Medium" w:cs="Arial"/>
          <w:color w:val="FF0000"/>
          <w:sz w:val="26"/>
          <w:szCs w:val="26"/>
        </w:rPr>
        <w:t xml:space="preserve">            </w:t>
      </w:r>
      <w:r>
        <w:rPr>
          <w:noProof/>
        </w:rPr>
        <w:t xml:space="preserve">                                                </w:t>
      </w:r>
      <w:r w:rsidR="00FC6E9B">
        <w:rPr>
          <w:noProof/>
          <w:lang w:val="es-ES"/>
        </w:rPr>
        <w:drawing>
          <wp:inline distT="0" distB="0" distL="0" distR="0" wp14:anchorId="74918676" wp14:editId="13D8732C">
            <wp:extent cx="2108200" cy="714375"/>
            <wp:effectExtent l="0" t="0" r="6350" b="9525"/>
            <wp:docPr id="1860473293" name="Imagen 2" descr="Un dibujo de una cara feliz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Un dibujo de una cara feliz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7B20AD7F" w14:textId="77777777" w:rsidR="00F83E55" w:rsidRDefault="00F83E55" w:rsidP="00F83E55">
      <w:pPr>
        <w:pStyle w:val="Encabezado"/>
        <w:jc w:val="center"/>
        <w:rPr>
          <w:rStyle w:val="Textoennegrita"/>
          <w:rFonts w:ascii="Formata-Medium" w:hAnsi="Formata-Medium" w:cs="Arial"/>
          <w:color w:val="FF0000"/>
        </w:rPr>
      </w:pPr>
    </w:p>
    <w:p w14:paraId="47B0A5D1" w14:textId="77777777" w:rsidR="00FC6E9B" w:rsidRDefault="00FC6E9B" w:rsidP="00F83E55">
      <w:pPr>
        <w:pStyle w:val="Encabezado"/>
        <w:jc w:val="center"/>
        <w:rPr>
          <w:rStyle w:val="Textoennegrita"/>
          <w:rFonts w:ascii="Formata-Medium" w:hAnsi="Formata-Medium" w:cs="Arial"/>
          <w:color w:val="FF0000"/>
        </w:rPr>
      </w:pPr>
    </w:p>
    <w:p w14:paraId="2FACED2E" w14:textId="77777777" w:rsidR="00F83E55" w:rsidRPr="00FC6E9B" w:rsidRDefault="00F83E55" w:rsidP="00F83E55">
      <w:pPr>
        <w:pStyle w:val="Encabezado"/>
        <w:jc w:val="center"/>
        <w:rPr>
          <w:rStyle w:val="Textoennegrita"/>
          <w:rFonts w:ascii="Arial Black" w:hAnsi="Arial Black" w:cs="Arial"/>
          <w:color w:val="FF0000"/>
        </w:rPr>
      </w:pPr>
      <w:r w:rsidRPr="00FC6E9B">
        <w:rPr>
          <w:rStyle w:val="Textoennegrita"/>
          <w:rFonts w:ascii="Arial Black" w:hAnsi="Arial Black" w:cs="Arial"/>
          <w:color w:val="FF0000"/>
        </w:rPr>
        <w:t>RESIDENCIA DE INVESTIGADORES CSIC- GENERALITAT DE CATALUÑA</w:t>
      </w:r>
    </w:p>
    <w:p w14:paraId="1813C3EC" w14:textId="0BADDA36" w:rsidR="00F83E55" w:rsidRPr="00FC6E9B" w:rsidRDefault="00F83E55" w:rsidP="00F83E55">
      <w:pPr>
        <w:pStyle w:val="Encabezado"/>
        <w:jc w:val="center"/>
        <w:rPr>
          <w:rStyle w:val="Textoennegrita"/>
          <w:rFonts w:ascii="Arial Black" w:hAnsi="Arial Black" w:cs="Arial"/>
          <w:color w:val="FF0000"/>
        </w:rPr>
      </w:pPr>
      <w:r w:rsidRPr="00FC6E9B">
        <w:rPr>
          <w:rStyle w:val="Textoennegrita"/>
          <w:rFonts w:ascii="Arial Black" w:hAnsi="Arial Black" w:cs="Arial"/>
        </w:rPr>
        <w:t xml:space="preserve">y </w:t>
      </w:r>
      <w:r w:rsidRPr="00FC6E9B">
        <w:rPr>
          <w:rStyle w:val="Textoennegrita"/>
          <w:rFonts w:ascii="Arial Black" w:hAnsi="Arial Black" w:cs="Arial"/>
          <w:color w:val="FF0000"/>
        </w:rPr>
        <w:t xml:space="preserve">FATEC - FEDERACIÓN DE ASOCIACIONES DE PERSONAS </w:t>
      </w:r>
      <w:r w:rsidR="006E55EA">
        <w:rPr>
          <w:rStyle w:val="Textoennegrita"/>
          <w:rFonts w:ascii="Arial Black" w:hAnsi="Arial Black" w:cs="Arial"/>
          <w:color w:val="FF0000"/>
        </w:rPr>
        <w:t>MAYORES</w:t>
      </w:r>
      <w:r w:rsidRPr="00FC6E9B">
        <w:rPr>
          <w:rStyle w:val="Textoennegrita"/>
          <w:rFonts w:ascii="Arial Black" w:hAnsi="Arial Black" w:cs="Arial"/>
          <w:color w:val="FF0000"/>
        </w:rPr>
        <w:t xml:space="preserve"> DE CATALUÑA</w:t>
      </w:r>
    </w:p>
    <w:p w14:paraId="494FEFC7" w14:textId="77777777" w:rsidR="00F83E55" w:rsidRDefault="00F83E55" w:rsidP="00F83E55">
      <w:pPr>
        <w:autoSpaceDE w:val="0"/>
        <w:autoSpaceDN w:val="0"/>
        <w:adjustRightInd w:val="0"/>
        <w:jc w:val="center"/>
        <w:rPr>
          <w:rStyle w:val="Textoennegrita"/>
          <w:rFonts w:ascii="Formata-Medium" w:eastAsia="Arial Unicode MS" w:hAnsi="Formata-Medium"/>
          <w:sz w:val="36"/>
          <w:szCs w:val="36"/>
        </w:rPr>
      </w:pPr>
    </w:p>
    <w:p w14:paraId="1AAE843B" w14:textId="77777777" w:rsidR="00F83E55" w:rsidRDefault="00F83E55" w:rsidP="00F83E55">
      <w:pPr>
        <w:autoSpaceDE w:val="0"/>
        <w:autoSpaceDN w:val="0"/>
        <w:adjustRightInd w:val="0"/>
        <w:jc w:val="center"/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</w:pPr>
      <w:r>
        <w:rPr>
          <w:rStyle w:val="Textoennegrita"/>
          <w:rFonts w:ascii="Formata-Medium" w:eastAsia="Arial Unicode MS" w:hAnsi="Formata-Medium"/>
          <w:sz w:val="36"/>
          <w:szCs w:val="36"/>
        </w:rPr>
        <w:t xml:space="preserve">Ciclo </w:t>
      </w:r>
      <w:r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  <w:t>CIENCIA, SOCIEDAD y ENVEJECIMIENTO</w:t>
      </w:r>
    </w:p>
    <w:p w14:paraId="3413843B" w14:textId="77777777" w:rsidR="00F83E55" w:rsidRDefault="00F83E55" w:rsidP="00F83E55">
      <w:pPr>
        <w:autoSpaceDE w:val="0"/>
        <w:autoSpaceDN w:val="0"/>
        <w:adjustRightInd w:val="0"/>
        <w:jc w:val="center"/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</w:pPr>
    </w:p>
    <w:p w14:paraId="6BC49922" w14:textId="1F94DE3F" w:rsidR="00F83E55" w:rsidRDefault="00F83E55" w:rsidP="00F83E55">
      <w:pPr>
        <w:autoSpaceDE w:val="0"/>
        <w:autoSpaceDN w:val="0"/>
        <w:adjustRightInd w:val="0"/>
        <w:jc w:val="center"/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</w:pPr>
      <w:r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  <w:t>Curso 2025-26 - XVIII año</w:t>
      </w:r>
    </w:p>
    <w:p w14:paraId="7033950D" w14:textId="77777777" w:rsidR="00F83E55" w:rsidRDefault="00F83E55" w:rsidP="00F83E55">
      <w:pPr>
        <w:autoSpaceDE w:val="0"/>
        <w:autoSpaceDN w:val="0"/>
        <w:adjustRightInd w:val="0"/>
        <w:jc w:val="both"/>
      </w:pPr>
    </w:p>
    <w:p w14:paraId="05E9FC8D" w14:textId="66180B73" w:rsidR="00F83E55" w:rsidRPr="00D8173D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i/>
          <w:color w:val="00B050"/>
          <w:sz w:val="60"/>
          <w:szCs w:val="60"/>
          <w:lang w:eastAsia="zh-TW"/>
        </w:rPr>
      </w:pPr>
      <w:bookmarkStart w:id="0" w:name="_Hlk147750345"/>
      <w:r w:rsidRPr="00F83E55">
        <w:rPr>
          <w:rFonts w:ascii="Arial Black" w:hAnsi="Arial Black" w:cs="Arial"/>
          <w:b/>
          <w:bCs/>
          <w:i/>
          <w:color w:val="00B050"/>
          <w:sz w:val="60"/>
          <w:szCs w:val="60"/>
          <w:lang w:eastAsia="zh-TW"/>
        </w:rPr>
        <w:t xml:space="preserve">LA FISCALIDAD </w:t>
      </w:r>
      <w:r>
        <w:rPr>
          <w:rFonts w:cs="Arial"/>
          <w:b/>
          <w:bCs/>
          <w:i/>
          <w:color w:val="00B050"/>
          <w:sz w:val="60"/>
          <w:szCs w:val="60"/>
          <w:lang w:eastAsia="zh-TW"/>
        </w:rPr>
        <w:t>: ¿CÓMO NOS AFECTA? ¿CÓMO NOS REPERCUTE?</w:t>
      </w:r>
    </w:p>
    <w:p w14:paraId="7C8A6531" w14:textId="244C073D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sz w:val="28"/>
          <w:szCs w:val="28"/>
          <w:lang w:eastAsia="zh-TW"/>
        </w:rPr>
      </w:pPr>
      <w:r>
        <w:rPr>
          <w:rFonts w:cs="Arial"/>
          <w:b/>
          <w:bCs/>
          <w:color w:val="FF0000"/>
          <w:sz w:val="28"/>
          <w:szCs w:val="28"/>
          <w:lang w:eastAsia="zh-TW"/>
        </w:rPr>
        <w:t xml:space="preserve">JORNADA ---- 5 de NOVIEMBRE de 2025 ---- </w:t>
      </w:r>
      <w:r>
        <w:rPr>
          <w:rFonts w:ascii="Arial" w:hAnsi="Arial" w:cs="Arial"/>
          <w:b/>
          <w:bCs/>
          <w:color w:val="FF0000"/>
          <w:sz w:val="28"/>
          <w:szCs w:val="28"/>
          <w:lang w:eastAsia="zh-TW"/>
        </w:rPr>
        <w:t>De 17 a</w:t>
      </w:r>
      <w:r>
        <w:rPr>
          <w:rFonts w:ascii="Arial" w:hAnsi="Arial" w:cs="Arial"/>
          <w:b/>
          <w:bCs/>
          <w:color w:val="0000FF"/>
          <w:sz w:val="28"/>
          <w:szCs w:val="28"/>
          <w:lang w:eastAsia="zh-TW"/>
        </w:rPr>
        <w:t xml:space="preserve"> </w:t>
      </w:r>
      <w:r w:rsidR="00FC6E9B">
        <w:rPr>
          <w:rFonts w:ascii="Arial" w:hAnsi="Arial" w:cs="Arial"/>
          <w:b/>
          <w:bCs/>
          <w:color w:val="FF0000"/>
          <w:sz w:val="28"/>
          <w:szCs w:val="28"/>
          <w:lang w:eastAsia="zh-TW"/>
        </w:rPr>
        <w:t>19,30 horas</w:t>
      </w:r>
    </w:p>
    <w:p w14:paraId="6458FCF0" w14:textId="77777777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eastAsia="zh-TW"/>
        </w:rPr>
      </w:pPr>
      <w:r>
        <w:rPr>
          <w:rFonts w:ascii="Arial" w:hAnsi="Arial" w:cs="Arial"/>
          <w:b/>
          <w:bCs/>
          <w:lang w:eastAsia="zh-TW"/>
        </w:rPr>
        <w:t>En la sede de la Residencia de Investigadores CSIC - Generalitat de Catalunya</w:t>
      </w:r>
    </w:p>
    <w:p w14:paraId="44EC7202" w14:textId="77777777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lang w:eastAsia="zh-TW"/>
        </w:rPr>
      </w:pPr>
      <w:r>
        <w:rPr>
          <w:rFonts w:ascii="Arial" w:hAnsi="Arial" w:cs="Arial"/>
          <w:b/>
          <w:bCs/>
          <w:lang w:eastAsia="zh-TW"/>
        </w:rPr>
        <w:t>Calle Hospital , 64 - Barcelona</w:t>
      </w:r>
    </w:p>
    <w:bookmarkEnd w:id="0"/>
    <w:p w14:paraId="6685756B" w14:textId="77777777" w:rsidR="00562A88" w:rsidRDefault="00562A88" w:rsidP="002D3EEE">
      <w:pPr>
        <w:pStyle w:val="NormalWeb"/>
        <w:jc w:val="center"/>
        <w:rPr>
          <w:rFonts w:ascii="Arial" w:hAnsi="Arial" w:cs="Arial"/>
          <w:b/>
          <w:bCs/>
          <w:color w:val="0000FF"/>
          <w:lang w:eastAsia="zh-TW"/>
        </w:rPr>
      </w:pPr>
    </w:p>
    <w:p w14:paraId="1C5493C2" w14:textId="2259B51A" w:rsidR="00F83E55" w:rsidRDefault="00F83E55" w:rsidP="002D3EEE">
      <w:pPr>
        <w:pStyle w:val="NormalWeb"/>
        <w:jc w:val="center"/>
        <w:rPr>
          <w:rFonts w:ascii="Arial" w:hAnsi="Arial" w:cs="Arial"/>
          <w:b/>
          <w:bCs/>
          <w:color w:val="0000FF"/>
          <w:lang w:eastAsia="zh-TW"/>
        </w:rPr>
      </w:pPr>
      <w:r>
        <w:rPr>
          <w:rFonts w:ascii="Arial" w:hAnsi="Arial" w:cs="Arial"/>
          <w:b/>
          <w:bCs/>
          <w:color w:val="0000FF"/>
          <w:lang w:eastAsia="zh-TW"/>
        </w:rPr>
        <w:t xml:space="preserve">PARA RESERVAR SE RUEGA EL TRÁMITE según </w:t>
      </w:r>
      <w:r>
        <w:rPr>
          <w:rFonts w:ascii="Arial" w:hAnsi="Arial" w:cs="Arial"/>
          <w:b/>
          <w:bCs/>
          <w:color w:val="0000FF"/>
          <w:highlight w:val="yellow"/>
          <w:lang w:eastAsia="zh-TW"/>
        </w:rPr>
        <w:t xml:space="preserve">la HOJA de INSCRIPCIÓN </w:t>
      </w:r>
      <w:r w:rsidR="002D3EEE">
        <w:rPr>
          <w:rFonts w:ascii="Arial" w:hAnsi="Arial" w:cs="Arial"/>
          <w:b/>
          <w:bCs/>
          <w:color w:val="0000FF"/>
          <w:lang w:eastAsia="zh-TW"/>
        </w:rPr>
        <w:t>indicada después del programa.</w:t>
      </w:r>
    </w:p>
    <w:p w14:paraId="73B53D82" w14:textId="77777777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8"/>
          <w:szCs w:val="28"/>
          <w:lang w:eastAsia="zh-TW"/>
        </w:rPr>
      </w:pPr>
      <w:r>
        <w:rPr>
          <w:rFonts w:ascii="Arial" w:hAnsi="Arial" w:cs="Arial"/>
          <w:b/>
          <w:bCs/>
          <w:color w:val="FF0000"/>
          <w:sz w:val="28"/>
          <w:szCs w:val="28"/>
          <w:u w:val="single"/>
          <w:lang w:eastAsia="zh-TW"/>
        </w:rPr>
        <w:t xml:space="preserve">+++ Inscripciones </w:t>
      </w:r>
      <w:r>
        <w:rPr>
          <w:rFonts w:ascii="Arial" w:hAnsi="Arial" w:cs="Arial"/>
          <w:color w:val="FF0000"/>
          <w:sz w:val="28"/>
          <w:szCs w:val="28"/>
          <w:lang w:eastAsia="zh-TW"/>
        </w:rPr>
        <w:t>:</w:t>
      </w:r>
      <w:r>
        <w:rPr>
          <w:rFonts w:ascii="Arial" w:hAnsi="Arial" w:cs="Arial"/>
          <w:bCs/>
          <w:color w:val="FF0000"/>
          <w:sz w:val="28"/>
          <w:szCs w:val="28"/>
          <w:lang w:eastAsia="zh-TW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  <w:lang w:eastAsia="zh-TW"/>
        </w:rPr>
        <w:t>gratuitas, pero de obligado cumplimiento.</w:t>
      </w:r>
    </w:p>
    <w:p w14:paraId="0B05A1BC" w14:textId="77777777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eastAsia="zh-TW"/>
        </w:rPr>
      </w:pPr>
      <w:r>
        <w:rPr>
          <w:rFonts w:ascii="Arial" w:hAnsi="Arial" w:cs="Arial"/>
          <w:b/>
          <w:lang w:eastAsia="zh-TW"/>
        </w:rPr>
        <w:t>Es necesario poder contar con unos participantes interesados en la temática a debatir.</w:t>
      </w:r>
    </w:p>
    <w:p w14:paraId="721A665C" w14:textId="77777777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La jornada está prevista para un número limitado de </w:t>
      </w:r>
      <w:r>
        <w:rPr>
          <w:rFonts w:ascii="Arial" w:hAnsi="Arial" w:cs="Arial"/>
          <w:b/>
          <w:bCs/>
          <w:sz w:val="28"/>
          <w:szCs w:val="28"/>
          <w:lang w:eastAsia="zh-TW"/>
        </w:rPr>
        <w:t xml:space="preserve">personas presenciales inscritas </w:t>
      </w:r>
      <w:r>
        <w:rPr>
          <w:rFonts w:ascii="Arial" w:hAnsi="Arial" w:cs="Arial"/>
          <w:lang w:eastAsia="zh-TW"/>
        </w:rPr>
        <w:t>. Se realizarán las inscripciones por riguroso orden de recepción.</w:t>
      </w:r>
      <w:r>
        <w:rPr>
          <w:rFonts w:ascii="Arial" w:hAnsi="Arial" w:cs="Arial"/>
          <w:b/>
          <w:bCs/>
          <w:lang w:eastAsia="zh-TW"/>
        </w:rPr>
        <w:t xml:space="preserve">                                                                                  </w:t>
      </w:r>
      <w:r>
        <w:rPr>
          <w:rFonts w:ascii="Arial" w:hAnsi="Arial" w:cs="Arial"/>
          <w:lang w:eastAsia="zh-TW"/>
        </w:rPr>
        <w:t xml:space="preserve">  </w:t>
      </w:r>
    </w:p>
    <w:p w14:paraId="1BF4847E" w14:textId="77777777" w:rsidR="00F83E55" w:rsidRDefault="00F83E55" w:rsidP="00F83E55">
      <w:pPr>
        <w:pStyle w:val="NormalWeb"/>
        <w:jc w:val="both"/>
        <w:rPr>
          <w:rFonts w:ascii="Arial" w:hAnsi="Arial" w:cs="Arial"/>
          <w:b/>
          <w:iCs/>
          <w:lang w:eastAsia="zh-TW"/>
        </w:rPr>
      </w:pPr>
      <w:r>
        <w:rPr>
          <w:rFonts w:ascii="Arial" w:hAnsi="Arial" w:cs="Arial"/>
          <w:b/>
          <w:iCs/>
          <w:lang w:eastAsia="zh-TW"/>
        </w:rPr>
        <w:lastRenderedPageBreak/>
        <w:t>A continuación el PROGRAMA de la JORNADA</w:t>
      </w:r>
      <w:r>
        <w:rPr>
          <w:rFonts w:ascii="Arial" w:hAnsi="Arial" w:cs="Arial"/>
          <w:b/>
          <w:noProof/>
          <w:lang w:val="es-ES"/>
        </w:rPr>
        <w:drawing>
          <wp:inline distT="0" distB="0" distL="0" distR="0" wp14:anchorId="0EBD0BB2" wp14:editId="057655ED">
            <wp:extent cx="457200" cy="457200"/>
            <wp:effectExtent l="0" t="0" r="0" b="0"/>
            <wp:docPr id="4" name="Gráfico 1" descr="Mano con dedo índice apuntando a la derecha con relleno sóli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áfico 1" descr="Mano con dedo índice apuntando a la derecha con relleno sólid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Cs/>
          <w:lang w:eastAsia="zh-TW"/>
        </w:rPr>
        <w:t xml:space="preserve">  </w:t>
      </w:r>
    </w:p>
    <w:p w14:paraId="0E8B953E" w14:textId="77777777" w:rsidR="00F83E55" w:rsidRPr="00A6529B" w:rsidRDefault="00F83E55" w:rsidP="00F83E55">
      <w:pPr>
        <w:pStyle w:val="NormalWeb"/>
        <w:jc w:val="center"/>
        <w:rPr>
          <w:rFonts w:ascii="Arial" w:hAnsi="Arial" w:cs="Arial"/>
          <w:b/>
          <w:iCs/>
          <w:color w:val="00B050"/>
          <w:sz w:val="36"/>
          <w:szCs w:val="36"/>
          <w:lang w:eastAsia="zh-TW"/>
        </w:rPr>
      </w:pPr>
      <w:bookmarkStart w:id="1" w:name="_Hlk147750385"/>
      <w:r w:rsidRPr="00A6529B">
        <w:rPr>
          <w:rFonts w:ascii="Arial" w:hAnsi="Arial" w:cs="Arial"/>
          <w:b/>
          <w:iCs/>
          <w:color w:val="00B050"/>
          <w:sz w:val="36"/>
          <w:szCs w:val="36"/>
          <w:lang w:eastAsia="zh-TW"/>
        </w:rPr>
        <w:t>PROGRAMA de la JORNADA</w:t>
      </w:r>
    </w:p>
    <w:p w14:paraId="1BE9193B" w14:textId="617CF8DC" w:rsidR="00F83E55" w:rsidRDefault="00F83E55" w:rsidP="00F83E55">
      <w:pPr>
        <w:pStyle w:val="NormalWeb"/>
        <w:jc w:val="both"/>
        <w:rPr>
          <w:rFonts w:ascii="Arial" w:hAnsi="Arial" w:cs="Arial"/>
          <w:b/>
          <w:iCs/>
          <w:lang w:eastAsia="zh-TW"/>
        </w:rPr>
      </w:pPr>
      <w:r>
        <w:rPr>
          <w:rFonts w:ascii="Arial" w:hAnsi="Arial" w:cs="Arial"/>
          <w:b/>
          <w:iCs/>
          <w:lang w:eastAsia="zh-TW"/>
        </w:rPr>
        <w:t xml:space="preserve">SALUDO INAUGURAL y PRESENTACIÓN DEL PONENTE: </w:t>
      </w:r>
      <w:r>
        <w:rPr>
          <w:rFonts w:ascii="Arial" w:hAnsi="Arial" w:cs="Arial"/>
          <w:b/>
          <w:iCs/>
          <w:sz w:val="28"/>
          <w:szCs w:val="28"/>
          <w:lang w:eastAsia="zh-TW"/>
        </w:rPr>
        <w:t xml:space="preserve">Dr. Lluís CALVO </w:t>
      </w:r>
      <w:r>
        <w:rPr>
          <w:rFonts w:ascii="Arial" w:hAnsi="Arial" w:cs="Arial"/>
          <w:b/>
          <w:iCs/>
          <w:lang w:eastAsia="zh-TW"/>
        </w:rPr>
        <w:t xml:space="preserve">– Delegado Institucional del CSIC en Cataluña y Director de la </w:t>
      </w:r>
      <w:r>
        <w:rPr>
          <w:rFonts w:ascii="Arial" w:hAnsi="Arial" w:cs="Arial"/>
          <w:b/>
        </w:rPr>
        <w:t>Institución Milà y Fontanals de Investigación en Humanidades, IMF/CSIC)</w:t>
      </w:r>
    </w:p>
    <w:p w14:paraId="5879BEA1" w14:textId="77777777" w:rsidR="00F83E55" w:rsidRDefault="00F83E55" w:rsidP="00F83E55">
      <w:pPr>
        <w:pStyle w:val="NormalWeb"/>
        <w:jc w:val="center"/>
        <w:rPr>
          <w:rFonts w:ascii="Arial" w:hAnsi="Arial" w:cs="Arial"/>
          <w:b/>
          <w:bCs/>
          <w:lang w:eastAsia="zh-TW"/>
        </w:rPr>
      </w:pPr>
      <w:r>
        <w:rPr>
          <w:rFonts w:ascii="Arial" w:hAnsi="Arial" w:cs="Arial"/>
          <w:b/>
          <w:bCs/>
          <w:i/>
          <w:iCs/>
          <w:u w:val="single"/>
          <w:lang w:eastAsia="zh-TW"/>
        </w:rPr>
        <w:t>PRIMERA PARTE</w:t>
      </w:r>
      <w:r>
        <w:rPr>
          <w:rFonts w:ascii="Arial" w:hAnsi="Arial" w:cs="Arial"/>
          <w:i/>
          <w:iCs/>
          <w:sz w:val="20"/>
          <w:lang w:eastAsia="zh-TW"/>
        </w:rPr>
        <w:t xml:space="preserve">  </w:t>
      </w:r>
      <w:r>
        <w:rPr>
          <w:rFonts w:ascii="Arial" w:hAnsi="Arial" w:cs="Arial"/>
          <w:b/>
          <w:bCs/>
          <w:i/>
          <w:iCs/>
          <w:sz w:val="20"/>
          <w:lang w:eastAsia="zh-TW"/>
        </w:rPr>
        <w:t>-</w:t>
      </w:r>
      <w:r>
        <w:rPr>
          <w:rFonts w:ascii="Arial" w:hAnsi="Arial" w:cs="Arial"/>
          <w:i/>
          <w:iCs/>
          <w:sz w:val="20"/>
          <w:lang w:eastAsia="zh-TW"/>
        </w:rPr>
        <w:t xml:space="preserve">      </w:t>
      </w:r>
      <w:r>
        <w:rPr>
          <w:rFonts w:ascii="Arial" w:hAnsi="Arial" w:cs="Arial"/>
          <w:b/>
          <w:bCs/>
          <w:lang w:eastAsia="zh-TW"/>
        </w:rPr>
        <w:t>Presentación general y conceptual de la temática</w:t>
      </w:r>
    </w:p>
    <w:p w14:paraId="3CE3AF1B" w14:textId="387B9D17" w:rsidR="004370BD" w:rsidRPr="009F6A6B" w:rsidRDefault="00F83E55" w:rsidP="004370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lang w:eastAsia="zh-TW"/>
        </w:rPr>
        <w:t xml:space="preserve">PONENCIA </w:t>
      </w:r>
      <w:r>
        <w:rPr>
          <w:rFonts w:ascii="Arial" w:hAnsi="Arial" w:cs="Arial"/>
          <w:b/>
          <w:bCs/>
          <w:iCs/>
          <w:sz w:val="32"/>
          <w:szCs w:val="32"/>
          <w:lang w:eastAsia="zh-TW"/>
        </w:rPr>
        <w:t xml:space="preserve">: </w:t>
      </w:r>
      <w:r w:rsidRPr="00EC4686">
        <w:rPr>
          <w:rFonts w:ascii="Arial" w:hAnsi="Arial" w:cs="Arial"/>
          <w:b/>
          <w:bCs/>
          <w:iCs/>
          <w:sz w:val="36"/>
          <w:szCs w:val="36"/>
          <w:lang w:eastAsia="zh-TW"/>
        </w:rPr>
        <w:t>LA FISCALIDAD</w:t>
      </w:r>
      <w:r>
        <w:rPr>
          <w:rFonts w:ascii="Arial" w:hAnsi="Arial" w:cs="Arial"/>
          <w:b/>
          <w:bCs/>
          <w:iCs/>
          <w:sz w:val="32"/>
          <w:szCs w:val="32"/>
          <w:lang w:eastAsia="zh-TW"/>
        </w:rPr>
        <w:t xml:space="preserve">                                                 </w:t>
      </w:r>
      <w:r>
        <w:rPr>
          <w:rFonts w:ascii="Arial" w:hAnsi="Arial" w:cs="Arial"/>
          <w:b/>
          <w:bCs/>
        </w:rPr>
        <w:t>Ponente: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Dr. PERE VERDÉS PIJUAN </w:t>
      </w:r>
      <w:r w:rsidR="00F321ED" w:rsidRPr="00EC4686">
        <w:rPr>
          <w:rFonts w:ascii="Arial" w:hAnsi="Arial" w:cs="Arial"/>
          <w:b/>
          <w:bCs/>
        </w:rPr>
        <w:t xml:space="preserve">Doctor en Geografía e Historia (Historia Medieval) por la UB. Desde 2005 es Científico Titular del CSIC en la Institución Milà i Fontanals, donde dirige actualmente la línea de investigación "Fiscalidad y finanzas públicas en la Corona de Aragón (siglos XIII-XV)". Miembro del comité director de la red temática de investigación "Arca </w:t>
      </w:r>
      <w:r w:rsidR="004370BD" w:rsidRPr="00EC4686">
        <w:rPr>
          <w:rFonts w:ascii="Arial" w:hAnsi="Arial" w:cs="Arial"/>
          <w:b/>
          <w:bCs/>
        </w:rPr>
        <w:t>Comunis ", dedicada al estudio de la fiscalidad en los reinos hispánicos desde la decimotercera centuria hasta la actualidad.</w:t>
      </w:r>
    </w:p>
    <w:p w14:paraId="1E5EAC55" w14:textId="13686C03" w:rsidR="00B0425F" w:rsidRPr="00B0425F" w:rsidRDefault="00F83E55" w:rsidP="00B0425F">
      <w:pPr>
        <w:pStyle w:val="NormalWeb"/>
        <w:jc w:val="center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bCs/>
          <w:i/>
          <w:iCs/>
          <w:u w:val="single"/>
          <w:lang w:eastAsia="zh-TW"/>
        </w:rPr>
        <w:t xml:space="preserve">SEGUNDA PARTE </w:t>
      </w:r>
      <w:r w:rsidRPr="00ED1CB0">
        <w:rPr>
          <w:rFonts w:ascii="Arial" w:hAnsi="Arial" w:cs="Arial"/>
          <w:b/>
          <w:bCs/>
          <w:i/>
          <w:iCs/>
          <w:lang w:eastAsia="zh-TW"/>
        </w:rPr>
        <w:t>-</w:t>
      </w:r>
      <w:r w:rsidRPr="00ED1CB0">
        <w:rPr>
          <w:rFonts w:ascii="Arial" w:hAnsi="Arial" w:cs="Arial"/>
          <w:b/>
          <w:bCs/>
          <w:lang w:eastAsia="zh-TW"/>
        </w:rPr>
        <w:t xml:space="preserve"> </w:t>
      </w:r>
      <w:r w:rsidRPr="00ED1CB0">
        <w:rPr>
          <w:rFonts w:ascii="Arial" w:hAnsi="Arial" w:cs="Arial"/>
          <w:b/>
          <w:sz w:val="28"/>
          <w:szCs w:val="28"/>
          <w:lang w:eastAsia="zh-TW"/>
        </w:rPr>
        <w:t xml:space="preserve">PAN </w:t>
      </w:r>
      <w:r w:rsidR="001B44A1">
        <w:rPr>
          <w:rFonts w:ascii="Arial" w:hAnsi="Arial" w:cs="Arial"/>
          <w:b/>
          <w:sz w:val="28"/>
          <w:szCs w:val="28"/>
          <w:lang w:eastAsia="zh-TW"/>
        </w:rPr>
        <w:t xml:space="preserve">N </w:t>
      </w:r>
      <w:r w:rsidRPr="00ED1CB0">
        <w:rPr>
          <w:rFonts w:ascii="Arial" w:hAnsi="Arial" w:cs="Arial"/>
          <w:b/>
          <w:sz w:val="28"/>
          <w:szCs w:val="28"/>
          <w:lang w:eastAsia="zh-TW"/>
        </w:rPr>
        <w:t>LO DE EXPERTOS</w:t>
      </w:r>
    </w:p>
    <w:p w14:paraId="2303D00F" w14:textId="202AE4DB" w:rsidR="001B44A1" w:rsidRPr="00EC4686" w:rsidRDefault="00CB4E6E" w:rsidP="001B44A1">
      <w:pPr>
        <w:jc w:val="both"/>
        <w:rPr>
          <w:rFonts w:ascii="Arial" w:hAnsi="Arial" w:cs="Arial"/>
          <w:b/>
          <w:iCs/>
        </w:rPr>
      </w:pPr>
      <w:r w:rsidRPr="001B44A1">
        <w:rPr>
          <w:rFonts w:ascii="Arial" w:hAnsi="Arial" w:cs="Arial"/>
          <w:b/>
          <w:sz w:val="28"/>
          <w:szCs w:val="28"/>
        </w:rPr>
        <w:t xml:space="preserve">RICARDO GARNIER </w:t>
      </w:r>
      <w:r w:rsidR="001B44A1" w:rsidRPr="00EC4686">
        <w:rPr>
          <w:rFonts w:ascii="Arial" w:hAnsi="Arial" w:cs="Arial"/>
          <w:b/>
          <w:iCs/>
        </w:rPr>
        <w:t>Miembro de VAE. Profesor Mercantil. Empresario jubilado. Trabajó en el sector textil y moda.</w:t>
      </w:r>
    </w:p>
    <w:p w14:paraId="19E0AFE9" w14:textId="77777777" w:rsidR="00CB4E6E" w:rsidRPr="00EC4686" w:rsidRDefault="00CB4E6E" w:rsidP="00B0425F">
      <w:pPr>
        <w:pStyle w:val="Prrafodelista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20DE24FE" w14:textId="6A91F2A4" w:rsidR="00F83E55" w:rsidRPr="00EC4686" w:rsidRDefault="00C64622" w:rsidP="00394D39">
      <w:pPr>
        <w:spacing w:line="276" w:lineRule="auto"/>
        <w:jc w:val="both"/>
        <w:rPr>
          <w:rFonts w:ascii="Arial" w:hAnsi="Arial" w:cs="Arial"/>
          <w:b/>
          <w:bCs/>
        </w:rPr>
      </w:pPr>
      <w:r w:rsidRPr="00EC4686">
        <w:rPr>
          <w:rFonts w:ascii="Arial" w:hAnsi="Arial" w:cs="Arial"/>
          <w:b/>
          <w:iCs/>
          <w:sz w:val="28"/>
          <w:szCs w:val="28"/>
          <w:lang w:eastAsia="zh-TW"/>
        </w:rPr>
        <w:t xml:space="preserve">ANTONI MAESTRE </w:t>
      </w:r>
      <w:r w:rsidR="00394D39" w:rsidRPr="00EC4686">
        <w:rPr>
          <w:rFonts w:ascii="Arial" w:hAnsi="Arial"/>
          <w:b/>
          <w:bCs/>
        </w:rPr>
        <w:t>Economista. Perito judicial especialista en procedimientos sobre productos bancarios. Fue Ejecutivo de Banca. Director de Calidad y Atención al Cliente y Defensor del Cliente. Director de Oficina y de Organización.</w:t>
      </w:r>
      <w:r w:rsidR="00F83E55" w:rsidRPr="00EC4686">
        <w:rPr>
          <w:rFonts w:ascii="Arial" w:hAnsi="Arial" w:cs="Arial"/>
          <w:b/>
          <w:bCs/>
        </w:rPr>
        <w:t xml:space="preserve"> </w:t>
      </w:r>
    </w:p>
    <w:p w14:paraId="053DF713" w14:textId="77777777" w:rsidR="00F83E55" w:rsidRPr="00EC4686" w:rsidRDefault="00F83E55" w:rsidP="00B0425F">
      <w:pPr>
        <w:pStyle w:val="Prrafodelista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79F195C" w14:textId="09746C06" w:rsidR="00F67627" w:rsidRPr="00EC4686" w:rsidRDefault="00CB4E6E" w:rsidP="006F008B">
      <w:pPr>
        <w:spacing w:line="276" w:lineRule="auto"/>
        <w:jc w:val="both"/>
        <w:rPr>
          <w:rFonts w:ascii="Arial" w:hAnsi="Arial" w:cs="Arial"/>
          <w:b/>
          <w:iCs/>
          <w:lang w:eastAsia="zh-TW"/>
        </w:rPr>
      </w:pPr>
      <w:r w:rsidRPr="00EC4686">
        <w:rPr>
          <w:rFonts w:ascii="Arial" w:hAnsi="Arial" w:cs="Arial"/>
          <w:b/>
          <w:iCs/>
          <w:sz w:val="28"/>
          <w:szCs w:val="28"/>
          <w:lang w:eastAsia="zh-TW"/>
        </w:rPr>
        <w:t xml:space="preserve">XAVIER PUIGDOLLERS </w:t>
      </w:r>
      <w:r w:rsidR="006F008B" w:rsidRPr="00EC4686">
        <w:rPr>
          <w:rFonts w:ascii="Arial" w:hAnsi="Arial" w:cs="Arial"/>
          <w:b/>
          <w:iCs/>
          <w:lang w:eastAsia="zh-TW"/>
        </w:rPr>
        <w:t>Abogado</w:t>
      </w:r>
      <w:r w:rsidR="00F67627" w:rsidRPr="00EC4686">
        <w:rPr>
          <w:rFonts w:ascii="Arial" w:hAnsi="Arial" w:cs="Arial"/>
          <w:b/>
          <w:bCs/>
          <w:color w:val="F53036"/>
          <w:kern w:val="36"/>
          <w:lang w:eastAsia="ca-ES"/>
        </w:rPr>
        <w:t xml:space="preserve"> </w:t>
      </w:r>
      <w:r w:rsidR="006F008B" w:rsidRPr="00EC4686">
        <w:rPr>
          <w:rFonts w:ascii="Arial" w:hAnsi="Arial" w:cs="Arial"/>
          <w:b/>
          <w:bCs/>
          <w:kern w:val="36"/>
          <w:lang w:eastAsia="ca-ES"/>
        </w:rPr>
        <w:t xml:space="preserve">. Miembro del ICAB. Fue Profesor de Derecho de la Persona de la </w:t>
      </w:r>
      <w:r w:rsidR="00F67627" w:rsidRPr="00EC4686">
        <w:rPr>
          <w:rFonts w:ascii="Arial" w:hAnsi="Arial" w:cs="Arial"/>
          <w:b/>
          <w:iCs/>
          <w:lang w:eastAsia="zh-TW"/>
        </w:rPr>
        <w:t xml:space="preserve">Universidad Abat Oliba CEU. Le fue otorgado el Reconocimiento Emmanuel </w:t>
      </w:r>
      <w:r w:rsidR="00101B5E" w:rsidRPr="00EC4686">
        <w:rPr>
          <w:rFonts w:ascii="Arial" w:hAnsi="Arial" w:cs="Arial"/>
          <w:b/>
          <w:iCs/>
          <w:lang w:eastAsia="zh-TW"/>
        </w:rPr>
        <w:t>Mounier 2022 por el Instituto E. Mounier de Catalunya y la Facultad de Filosofía de Catalunya.</w:t>
      </w:r>
    </w:p>
    <w:p w14:paraId="1603E554" w14:textId="6740ABB9" w:rsidR="00F83E55" w:rsidRDefault="00F83E55" w:rsidP="00F10A34">
      <w:pPr>
        <w:pStyle w:val="Prrafodelista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lang w:eastAsia="zh-TW"/>
        </w:rPr>
      </w:pPr>
      <w:r w:rsidRPr="00D8173D">
        <w:rPr>
          <w:rFonts w:ascii="Arial" w:hAnsi="Arial" w:cs="Arial"/>
          <w:b/>
          <w:bCs/>
          <w:sz w:val="28"/>
          <w:szCs w:val="28"/>
          <w:lang w:eastAsia="zh-TW"/>
        </w:rPr>
        <w:t xml:space="preserve">DEBATE </w:t>
      </w:r>
      <w:r>
        <w:rPr>
          <w:rFonts w:ascii="Arial" w:hAnsi="Arial" w:cs="Arial"/>
          <w:b/>
          <w:bCs/>
          <w:lang w:eastAsia="zh-TW"/>
        </w:rPr>
        <w:t>con intervenciones de los participantes en la Jornada</w:t>
      </w:r>
    </w:p>
    <w:p w14:paraId="2E8171C7" w14:textId="77777777" w:rsidR="00F83E55" w:rsidRDefault="00F83E55" w:rsidP="00F83E5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► Presenta y modera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Jaume Jané </w:t>
      </w:r>
      <w:r>
        <w:rPr>
          <w:rFonts w:ascii="Arial" w:hAnsi="Arial" w:cs="Arial"/>
        </w:rPr>
        <w:t xml:space="preserve">- Comisionado del </w:t>
      </w:r>
      <w:r>
        <w:rPr>
          <w:rFonts w:ascii="Arial" w:hAnsi="Arial" w:cs="Arial"/>
          <w:b/>
        </w:rPr>
        <w:t>Ciclo Ciencia, Sociedad y Envejecimiento.</w:t>
      </w:r>
    </w:p>
    <w:bookmarkEnd w:id="1"/>
    <w:p w14:paraId="36F6A3DA" w14:textId="77777777" w:rsidR="00F83E55" w:rsidRPr="006E55EA" w:rsidRDefault="00F83E55" w:rsidP="00F83E55">
      <w:pPr>
        <w:spacing w:before="100" w:beforeAutospacing="1" w:after="100" w:afterAutospacing="1"/>
        <w:jc w:val="center"/>
        <w:rPr>
          <w:rFonts w:ascii="Arial" w:hAnsi="Arial" w:cs="Arial"/>
          <w:b/>
          <w:iCs/>
          <w:lang w:val="fr-BE" w:eastAsia="zh-TW"/>
        </w:rPr>
      </w:pPr>
      <w:r w:rsidRPr="006E55EA">
        <w:rPr>
          <w:rFonts w:ascii="Arial" w:hAnsi="Arial" w:cs="Arial"/>
          <w:b/>
          <w:iCs/>
          <w:lang w:val="fr-BE" w:eastAsia="zh-TW"/>
        </w:rPr>
        <w:t xml:space="preserve">CLAUSURA : </w:t>
      </w:r>
      <w:r w:rsidRPr="006E55EA">
        <w:rPr>
          <w:rFonts w:ascii="Arial" w:hAnsi="Arial" w:cs="Arial"/>
          <w:b/>
          <w:iCs/>
          <w:sz w:val="28"/>
          <w:szCs w:val="28"/>
          <w:lang w:val="fr-BE" w:eastAsia="zh-TW"/>
        </w:rPr>
        <w:t xml:space="preserve">Josep CARNÉ </w:t>
      </w:r>
      <w:r w:rsidRPr="006E55EA">
        <w:rPr>
          <w:rFonts w:ascii="Arial" w:hAnsi="Arial" w:cs="Arial"/>
          <w:b/>
          <w:iCs/>
          <w:lang w:val="fr-BE" w:eastAsia="zh-TW"/>
        </w:rPr>
        <w:t>- Presidente de FATEC</w:t>
      </w:r>
    </w:p>
    <w:p w14:paraId="2EF8C3C1" w14:textId="77777777" w:rsidR="00F83E55" w:rsidRPr="003D7688" w:rsidRDefault="00F83E55" w:rsidP="00F83E55">
      <w:pPr>
        <w:pStyle w:val="NormalWeb"/>
        <w:numPr>
          <w:ilvl w:val="0"/>
          <w:numId w:val="2"/>
        </w:numPr>
        <w:jc w:val="both"/>
        <w:rPr>
          <w:rFonts w:ascii="Formata-Medium" w:hAnsi="Formata-Medium"/>
          <w:b/>
          <w:bCs/>
          <w:color w:val="FF0000"/>
        </w:rPr>
      </w:pPr>
      <w:r>
        <w:rPr>
          <w:rFonts w:ascii="Arial" w:hAnsi="Arial" w:cs="Arial"/>
          <w:b/>
          <w:bCs/>
          <w:lang w:eastAsia="zh-TW"/>
        </w:rPr>
        <w:t xml:space="preserve">Posteriormente a la Jornada, FATEC procurará la edición digital de una recopilación de los contenidos de la jornada y la promoción de demandas pertinentes y consecuentes a las conclusiones. Será enviado digitalmente a los participantes. . Se buscará las adecuadas atenciones de los Grupos </w:t>
      </w:r>
      <w:r>
        <w:rPr>
          <w:rFonts w:ascii="Arial" w:hAnsi="Arial" w:cs="Arial"/>
          <w:b/>
          <w:bCs/>
          <w:lang w:eastAsia="zh-TW"/>
        </w:rPr>
        <w:lastRenderedPageBreak/>
        <w:t>Parlamentarios y de los Gobiernos para promover la innovación y la transformación de nuestra sociedad.</w:t>
      </w:r>
    </w:p>
    <w:p w14:paraId="187A89A0" w14:textId="77777777" w:rsidR="00F83E55" w:rsidRDefault="00F83E55" w:rsidP="00F83E55">
      <w:pPr>
        <w:pStyle w:val="NormalWeb"/>
        <w:ind w:left="360"/>
        <w:jc w:val="both"/>
      </w:pPr>
      <w:r w:rsidRPr="003D7688">
        <w:rPr>
          <w:rStyle w:val="Textoennegrita"/>
          <w:rFonts w:ascii="Arial" w:hAnsi="Arial" w:cs="Arial"/>
          <w:sz w:val="32"/>
          <w:szCs w:val="32"/>
        </w:rPr>
        <w:t xml:space="preserve">Por Inscripción </w:t>
      </w:r>
      <w:r w:rsidRPr="003D7688">
        <w:rPr>
          <w:rStyle w:val="Textoennegrita"/>
          <w:rFonts w:ascii="Arial" w:hAnsi="Arial" w:cs="Arial"/>
          <w:color w:val="FF0000"/>
          <w:sz w:val="32"/>
          <w:szCs w:val="32"/>
        </w:rPr>
        <w:t>GRATUITA</w:t>
      </w:r>
      <w:r>
        <w:rPr>
          <w:rFonts w:ascii="Arial" w:hAnsi="Arial" w:cs="Arial"/>
          <w:b/>
          <w:noProof/>
          <w:lang w:val="es-ES"/>
        </w:rPr>
        <w:drawing>
          <wp:inline distT="0" distB="0" distL="0" distR="0" wp14:anchorId="27CB29A9" wp14:editId="3809F397">
            <wp:extent cx="457200" cy="457200"/>
            <wp:effectExtent l="0" t="0" r="0" b="0"/>
            <wp:docPr id="1503950836" name="Gráfico 1503950836" descr="Mano con dedo índice apuntando a la derecha con relleno sóli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áfico 1" descr="Mano con dedo índice apuntando a la derecha con relleno sólid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E6FAE" w14:textId="61AA26F6" w:rsidR="00F83E55" w:rsidRDefault="00F83E55" w:rsidP="00F83E55">
      <w:pPr>
        <w:pStyle w:val="NormalWeb"/>
        <w:jc w:val="center"/>
        <w:rPr>
          <w:rStyle w:val="Textoennegrita"/>
          <w:rFonts w:ascii="Arial" w:hAnsi="Arial" w:cs="Arial"/>
          <w:szCs w:val="36"/>
        </w:rPr>
      </w:pPr>
      <w:r>
        <w:rPr>
          <w:rStyle w:val="Textoennegrita"/>
          <w:rFonts w:ascii="Arial" w:hAnsi="Arial" w:cs="Arial"/>
          <w:sz w:val="32"/>
          <w:szCs w:val="32"/>
        </w:rPr>
        <w:t>Por Inscripción</w:t>
      </w:r>
      <w:r w:rsidR="00712266">
        <w:rPr>
          <w:rStyle w:val="Textoennegrita"/>
          <w:rFonts w:ascii="Arial" w:hAnsi="Arial" w:cs="Arial"/>
          <w:sz w:val="32"/>
          <w:szCs w:val="32"/>
        </w:rPr>
        <w:t xml:space="preserve"> </w:t>
      </w:r>
      <w:r>
        <w:rPr>
          <w:rStyle w:val="Textoennegrita"/>
          <w:rFonts w:ascii="Arial" w:hAnsi="Arial" w:cs="Arial"/>
          <w:color w:val="FF0000"/>
          <w:sz w:val="32"/>
          <w:szCs w:val="32"/>
        </w:rPr>
        <w:t xml:space="preserve">[GRATUITA, pero de obligado cumplimiento] </w:t>
      </w:r>
      <w:r w:rsidRPr="007D1847">
        <w:rPr>
          <w:rStyle w:val="Textoennegrita"/>
          <w:rFonts w:ascii="Arial" w:hAnsi="Arial" w:cs="Arial"/>
          <w:sz w:val="32"/>
          <w:szCs w:val="32"/>
        </w:rPr>
        <w:t>hay que proceder de la siguiente manera:</w:t>
      </w:r>
    </w:p>
    <w:p w14:paraId="4F0F34A9" w14:textId="77777777" w:rsidR="00F83E55" w:rsidRDefault="00F83E55" w:rsidP="00F83E55">
      <w:pPr>
        <w:autoSpaceDE w:val="0"/>
        <w:autoSpaceDN w:val="0"/>
        <w:adjustRightInd w:val="0"/>
        <w:jc w:val="center"/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</w:pPr>
      <w:r>
        <w:rPr>
          <w:rStyle w:val="Textoennegrita"/>
          <w:rFonts w:ascii="Formata-Medium" w:eastAsia="Arial Unicode MS" w:hAnsi="Formata-Medium"/>
          <w:sz w:val="36"/>
          <w:szCs w:val="36"/>
        </w:rPr>
        <w:t xml:space="preserve">Ciclo </w:t>
      </w:r>
      <w:r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  <w:t>CIENCIA, SOCIEDAD y ENVEJECIMIENTO</w:t>
      </w:r>
    </w:p>
    <w:p w14:paraId="1564180E" w14:textId="77777777" w:rsidR="00F83E55" w:rsidRDefault="00F83E55" w:rsidP="00F83E55">
      <w:pPr>
        <w:autoSpaceDE w:val="0"/>
        <w:autoSpaceDN w:val="0"/>
        <w:adjustRightInd w:val="0"/>
        <w:jc w:val="both"/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</w:pPr>
    </w:p>
    <w:p w14:paraId="3BFB90B3" w14:textId="64269674" w:rsidR="00F83E55" w:rsidRPr="007E7111" w:rsidRDefault="00F83E55" w:rsidP="00F83E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E7111">
        <w:rPr>
          <w:b/>
          <w:bCs/>
          <w:sz w:val="28"/>
          <w:szCs w:val="28"/>
        </w:rPr>
        <w:t>JORNADA – 5 NOVIEMBRE 2025 de 17 a 19,30 horas</w:t>
      </w:r>
    </w:p>
    <w:p w14:paraId="3CEB0509" w14:textId="181F818B" w:rsidR="00F83E55" w:rsidRPr="000B6906" w:rsidRDefault="000B6906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i/>
          <w:color w:val="00B050"/>
          <w:sz w:val="36"/>
          <w:szCs w:val="36"/>
          <w:lang w:eastAsia="zh-TW"/>
        </w:rPr>
      </w:pPr>
      <w:r>
        <w:rPr>
          <w:rFonts w:cs="Arial"/>
          <w:b/>
          <w:bCs/>
          <w:i/>
          <w:color w:val="00B050"/>
          <w:sz w:val="40"/>
          <w:szCs w:val="40"/>
          <w:lang w:eastAsia="zh-TW"/>
        </w:rPr>
        <w:t xml:space="preserve">LA FISCALIDAD: </w:t>
      </w:r>
      <w:r w:rsidRPr="000B6906">
        <w:rPr>
          <w:rFonts w:cs="Arial"/>
          <w:b/>
          <w:bCs/>
          <w:i/>
          <w:color w:val="00B050"/>
          <w:sz w:val="36"/>
          <w:szCs w:val="36"/>
          <w:lang w:eastAsia="zh-TW"/>
        </w:rPr>
        <w:t>¿CÓMO NOS AFECTA? ¿CÓMO NOS REPERCUTE?</w:t>
      </w:r>
    </w:p>
    <w:p w14:paraId="1F2CF43A" w14:textId="77777777" w:rsidR="00F83E55" w:rsidRDefault="00F83E55" w:rsidP="00F83E55">
      <w:pPr>
        <w:pStyle w:val="NormalWeb"/>
        <w:jc w:val="center"/>
        <w:rPr>
          <w:rStyle w:val="Textoennegrita"/>
          <w:rFonts w:ascii="Arial" w:hAnsi="Arial" w:cs="Arial"/>
          <w:color w:val="FF0000"/>
          <w:sz w:val="32"/>
          <w:szCs w:val="32"/>
        </w:rPr>
      </w:pPr>
      <w:r w:rsidRPr="00527BA7">
        <w:rPr>
          <w:rStyle w:val="Textoennegrita"/>
          <w:rFonts w:ascii="Arial" w:hAnsi="Arial" w:cs="Arial"/>
          <w:sz w:val="32"/>
          <w:szCs w:val="32"/>
        </w:rPr>
        <w:t>Hoja de inscripción</w:t>
      </w:r>
    </w:p>
    <w:p w14:paraId="1AA21343" w14:textId="77777777" w:rsidR="00F83E55" w:rsidRDefault="00F83E55" w:rsidP="00F83E55">
      <w:pPr>
        <w:pStyle w:val="NormalWeb"/>
        <w:jc w:val="center"/>
        <w:rPr>
          <w:rFonts w:ascii="Arial" w:hAnsi="Arial" w:cs="Arial"/>
          <w:b/>
          <w:bCs/>
          <w:color w:val="0000FF"/>
          <w:lang w:eastAsia="zh-TW"/>
        </w:rPr>
      </w:pPr>
      <w:r w:rsidRPr="00A116FA">
        <w:rPr>
          <w:rFonts w:ascii="Arial" w:hAnsi="Arial" w:cs="Arial"/>
          <w:b/>
          <w:bCs/>
          <w:color w:val="0000FF"/>
          <w:lang w:eastAsia="zh-TW"/>
        </w:rPr>
        <w:t>PARA RESERVAR SE RUEGA EL TRÁMITE DE LAS INSCRIPCIONES.</w:t>
      </w:r>
    </w:p>
    <w:p w14:paraId="56C9C209" w14:textId="2AECB5C3" w:rsidR="00F83E55" w:rsidRPr="009072B5" w:rsidRDefault="00F83E55" w:rsidP="00F83E55">
      <w:pPr>
        <w:pStyle w:val="NormalWeb"/>
        <w:jc w:val="center"/>
        <w:rPr>
          <w:rStyle w:val="Textoennegrita"/>
          <w:rFonts w:ascii="Arial" w:hAnsi="Arial" w:cs="Arial"/>
          <w:b w:val="0"/>
          <w:bCs w:val="0"/>
          <w:sz w:val="40"/>
          <w:szCs w:val="40"/>
        </w:rPr>
      </w:pPr>
      <w:r>
        <w:rPr>
          <w:rFonts w:ascii="Arial" w:hAnsi="Arial" w:cs="Arial"/>
          <w:b/>
          <w:bCs/>
          <w:color w:val="0000FF"/>
          <w:lang w:eastAsia="zh-TW"/>
        </w:rPr>
        <w:t xml:space="preserve">SE ACONSEJA COPIAR EL FORMULARIO EN UN MAIL Y CUMPLIMENTADO CON LOS DATOS PEDIDOS ENVIAR A </w:t>
      </w:r>
      <w:hyperlink r:id="rId9" w:history="1">
        <w:r w:rsidRPr="007174F1">
          <w:rPr>
            <w:rStyle w:val="Hipervnculo"/>
            <w:rFonts w:ascii="Arial" w:hAnsi="Arial" w:cs="Arial"/>
            <w:b/>
            <w:bCs/>
            <w:sz w:val="40"/>
            <w:szCs w:val="40"/>
          </w:rPr>
          <w:t>fatec@fatec.cat</w:t>
        </w:r>
      </w:hyperlink>
    </w:p>
    <w:p w14:paraId="1525C52A" w14:textId="33D4B804" w:rsidR="00F83E55" w:rsidRPr="007E7111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i/>
          <w:color w:val="008000"/>
          <w:sz w:val="28"/>
          <w:szCs w:val="28"/>
          <w:lang w:eastAsia="zh-TW"/>
        </w:rPr>
      </w:pPr>
      <w:r w:rsidRPr="007E7111">
        <w:rPr>
          <w:rStyle w:val="Textoennegrita"/>
          <w:rFonts w:ascii="Arial" w:hAnsi="Arial" w:cs="Arial"/>
          <w:sz w:val="28"/>
          <w:szCs w:val="28"/>
        </w:rPr>
        <w:t>Deseo mi inscripción en la Jornada de 5 NOVIEMBRE 2025</w:t>
      </w:r>
    </w:p>
    <w:p w14:paraId="65099354" w14:textId="675225A3" w:rsidR="00F83E55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Style w:val="Textoennegrita"/>
          <w:rFonts w:ascii="Arial" w:hAnsi="Arial" w:cs="Arial"/>
          <w:bCs w:val="0"/>
          <w:sz w:val="28"/>
          <w:szCs w:val="28"/>
        </w:rPr>
      </w:pPr>
      <w:r>
        <w:rPr>
          <w:rStyle w:val="Textoennegrita"/>
          <w:rFonts w:ascii="Arial" w:hAnsi="Arial" w:cs="Arial"/>
          <w:sz w:val="28"/>
          <w:szCs w:val="28"/>
        </w:rPr>
        <w:t>Quiero participar presencialmente ___-____</w:t>
      </w:r>
    </w:p>
    <w:p w14:paraId="3B65EAC3" w14:textId="1438EFBF" w:rsidR="00F83E55" w:rsidRPr="009072B5" w:rsidRDefault="00F83E55" w:rsidP="0071226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765AED">
        <w:rPr>
          <w:rStyle w:val="Textoennegrita"/>
          <w:rFonts w:ascii="Arial" w:hAnsi="Arial" w:cs="Arial"/>
          <w:sz w:val="28"/>
          <w:szCs w:val="28"/>
        </w:rPr>
        <w:t xml:space="preserve">       </w:t>
      </w:r>
      <w:bookmarkStart w:id="2" w:name="_Hlk100662304"/>
      <w:r>
        <w:rPr>
          <w:rStyle w:val="Textoennegrita"/>
          <w:rFonts w:ascii="Arial" w:hAnsi="Arial" w:cs="Arial"/>
          <w:sz w:val="28"/>
          <w:szCs w:val="28"/>
        </w:rPr>
        <w:t>Quiero participar por “Streaming” _______</w:t>
      </w:r>
      <w:bookmarkEnd w:id="2"/>
      <w:r>
        <w:rPr>
          <w:rStyle w:val="Textoennegrita"/>
          <w:rFonts w:ascii="Arial" w:hAnsi="Arial" w:cs="Arial"/>
          <w:sz w:val="28"/>
          <w:szCs w:val="28"/>
        </w:rPr>
        <w:t xml:space="preserve">                                                                </w:t>
      </w:r>
    </w:p>
    <w:p w14:paraId="4FEC0E3C" w14:textId="77777777" w:rsidR="00F83E55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oennegrita"/>
          <w:rFonts w:ascii="Arial" w:hAnsi="Arial" w:cs="Arial"/>
          <w:szCs w:val="36"/>
        </w:rPr>
      </w:pPr>
      <w:r w:rsidRPr="00527BA7">
        <w:rPr>
          <w:rStyle w:val="Textoennegrita"/>
          <w:rFonts w:ascii="Arial" w:hAnsi="Arial" w:cs="Arial"/>
          <w:szCs w:val="36"/>
        </w:rPr>
        <w:t>*** Nombre y apellidos:</w:t>
      </w:r>
    </w:p>
    <w:p w14:paraId="299FACE5" w14:textId="77777777" w:rsidR="00F83E55" w:rsidRPr="00A116FA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oennegrita"/>
          <w:rFonts w:ascii="Arial" w:hAnsi="Arial" w:cs="Arial"/>
          <w:b w:val="0"/>
          <w:bCs w:val="0"/>
          <w:szCs w:val="36"/>
        </w:rPr>
      </w:pPr>
      <w:r w:rsidRPr="00527BA7">
        <w:rPr>
          <w:rStyle w:val="Textoennegrita"/>
          <w:rFonts w:ascii="Arial" w:hAnsi="Arial" w:cs="Arial"/>
          <w:szCs w:val="36"/>
        </w:rPr>
        <w:t>*** Dirección electrónica ( e-mail ) :</w:t>
      </w:r>
    </w:p>
    <w:p w14:paraId="5F1AD904" w14:textId="77777777" w:rsidR="00F83E55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xtoennegrita"/>
          <w:rFonts w:ascii="Arial" w:hAnsi="Arial" w:cs="Arial"/>
          <w:szCs w:val="36"/>
        </w:rPr>
      </w:pPr>
      <w:r>
        <w:rPr>
          <w:rStyle w:val="Textoennegrita"/>
          <w:rFonts w:ascii="Arial" w:hAnsi="Arial" w:cs="Arial"/>
          <w:szCs w:val="36"/>
        </w:rPr>
        <w:t>***Teléfono:</w:t>
      </w:r>
    </w:p>
    <w:p w14:paraId="24046837" w14:textId="77777777" w:rsidR="00F83E55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xtoennegrita"/>
          <w:rFonts w:ascii="Arial" w:hAnsi="Arial" w:cs="Arial"/>
          <w:szCs w:val="36"/>
        </w:rPr>
      </w:pPr>
      <w:r>
        <w:rPr>
          <w:rStyle w:val="Textoennegrita"/>
          <w:rFonts w:ascii="Arial" w:hAnsi="Arial" w:cs="Arial"/>
          <w:szCs w:val="36"/>
        </w:rPr>
        <w:t>*** Entidad:</w:t>
      </w:r>
    </w:p>
    <w:p w14:paraId="5AA20EC6" w14:textId="77777777" w:rsidR="00712266" w:rsidRDefault="00712266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xtoennegrita"/>
          <w:rFonts w:ascii="Arial" w:hAnsi="Arial" w:cs="Arial"/>
          <w:b w:val="0"/>
          <w:bCs w:val="0"/>
          <w:szCs w:val="36"/>
        </w:rPr>
      </w:pPr>
    </w:p>
    <w:p w14:paraId="581EBFD3" w14:textId="6F4C8622" w:rsidR="00F83E55" w:rsidRPr="00AC5D24" w:rsidRDefault="00AC5D24" w:rsidP="00F83E55">
      <w:pPr>
        <w:pStyle w:val="NormalWeb"/>
        <w:jc w:val="both"/>
        <w:rPr>
          <w:rStyle w:val="Textoennegrita"/>
          <w:rFonts w:ascii="Arial" w:hAnsi="Arial" w:cs="Arial"/>
          <w:b w:val="0"/>
          <w:bCs w:val="0"/>
          <w:szCs w:val="36"/>
          <w:lang w:val="es-ES"/>
        </w:rPr>
      </w:pPr>
      <w:r w:rsidRPr="00AC5D24">
        <w:rPr>
          <w:rStyle w:val="Textoennegrita"/>
          <w:rFonts w:ascii="Arial" w:hAnsi="Arial" w:cs="Arial"/>
          <w:szCs w:val="36"/>
          <w:lang w:val="es-ES"/>
        </w:rPr>
        <w:t>Em</w:t>
      </w:r>
      <w:r>
        <w:rPr>
          <w:rStyle w:val="Textoennegrita"/>
          <w:rFonts w:ascii="Arial" w:hAnsi="Arial" w:cs="Arial"/>
          <w:szCs w:val="36"/>
          <w:lang w:val="es-ES"/>
        </w:rPr>
        <w:t>isión</w:t>
      </w:r>
      <w:r w:rsidR="006E55EA" w:rsidRPr="00AC5D24">
        <w:rPr>
          <w:rStyle w:val="Textoennegrita"/>
          <w:rFonts w:ascii="Arial" w:hAnsi="Arial" w:cs="Arial"/>
          <w:szCs w:val="36"/>
          <w:lang w:val="es-ES"/>
        </w:rPr>
        <w:t xml:space="preserve"> YOUTUBE: </w:t>
      </w:r>
      <w:hyperlink r:id="rId10" w:history="1">
        <w:r w:rsidR="006E55EA" w:rsidRPr="00AC5D24">
          <w:rPr>
            <w:rStyle w:val="Hipervnculo"/>
            <w:rFonts w:ascii="Arial" w:hAnsi="Arial" w:cs="Arial"/>
            <w:szCs w:val="36"/>
            <w:lang w:val="es-ES"/>
          </w:rPr>
          <w:t>https://youtube.com/live/ZKhs0yksBRg?feature=share</w:t>
        </w:r>
      </w:hyperlink>
    </w:p>
    <w:p w14:paraId="403E509F" w14:textId="77777777" w:rsidR="006E55EA" w:rsidRDefault="00F83E55" w:rsidP="006E55EA">
      <w:pPr>
        <w:pStyle w:val="NormalWeb"/>
        <w:jc w:val="both"/>
        <w:rPr>
          <w:rStyle w:val="Textoennegrita"/>
          <w:rFonts w:ascii="Arial" w:hAnsi="Arial" w:cs="Arial"/>
          <w:szCs w:val="36"/>
        </w:rPr>
      </w:pPr>
      <w:r w:rsidRPr="00A116FA">
        <w:rPr>
          <w:rStyle w:val="Textoennegrita"/>
          <w:rFonts w:ascii="Arial" w:hAnsi="Arial" w:cs="Arial"/>
          <w:szCs w:val="36"/>
        </w:rPr>
        <w:t>Si no dispone particularmente, le rogamos nos facilite una de algún familiar, amigo, . . .donde pueda recibir nuestras comunicaciones. Al ahorro de tiempo y dinero si añaden razones de eficacia por el buen aprovechamiento de la Jornada.</w:t>
      </w:r>
    </w:p>
    <w:p w14:paraId="7F6FE41E" w14:textId="2F5A8F75" w:rsidR="00F83E55" w:rsidRPr="00712266" w:rsidRDefault="00F83E55" w:rsidP="006E55EA">
      <w:pPr>
        <w:pStyle w:val="NormalWeb"/>
        <w:jc w:val="both"/>
        <w:rPr>
          <w:rFonts w:ascii="Arial" w:hAnsi="Arial" w:cs="Arial"/>
          <w:b/>
          <w:bCs/>
        </w:rPr>
      </w:pPr>
      <w:r w:rsidRPr="00712266">
        <w:rPr>
          <w:rStyle w:val="Textoennegrita"/>
          <w:rFonts w:ascii="Arial" w:hAnsi="Arial" w:cs="Arial"/>
        </w:rPr>
        <w:lastRenderedPageBreak/>
        <w:t>SI HAY QUE SE PUEDE HACER INSCRIPCIÓN POR TELÉFONO : FATEC 93 215 02 33</w:t>
      </w:r>
    </w:p>
    <w:p w14:paraId="7BEFE755" w14:textId="77777777" w:rsidR="00054E7B" w:rsidRDefault="00054E7B"/>
    <w:sectPr w:rsidR="00054E7B" w:rsidSect="00EB31E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mata-Medium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14C9F"/>
    <w:multiLevelType w:val="hybridMultilevel"/>
    <w:tmpl w:val="1638EB52"/>
    <w:lvl w:ilvl="0" w:tplc="04244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34F3F"/>
    <w:multiLevelType w:val="hybridMultilevel"/>
    <w:tmpl w:val="B4D4C2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83089"/>
    <w:multiLevelType w:val="hybridMultilevel"/>
    <w:tmpl w:val="B992BC6C"/>
    <w:lvl w:ilvl="0" w:tplc="C8D2C52C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Arial Unicode MS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8771BC"/>
    <w:multiLevelType w:val="hybridMultilevel"/>
    <w:tmpl w:val="38DCA6F2"/>
    <w:lvl w:ilvl="0" w:tplc="040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911937323">
    <w:abstractNumId w:val="1"/>
  </w:num>
  <w:num w:numId="2" w16cid:durableId="797454807">
    <w:abstractNumId w:val="2"/>
  </w:num>
  <w:num w:numId="3" w16cid:durableId="1089621516">
    <w:abstractNumId w:val="3"/>
  </w:num>
  <w:num w:numId="4" w16cid:durableId="122102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C6"/>
    <w:rsid w:val="000074A3"/>
    <w:rsid w:val="00054E7B"/>
    <w:rsid w:val="000B6906"/>
    <w:rsid w:val="000C217A"/>
    <w:rsid w:val="000C5887"/>
    <w:rsid w:val="00101B5E"/>
    <w:rsid w:val="001A4096"/>
    <w:rsid w:val="001B4229"/>
    <w:rsid w:val="001B44A1"/>
    <w:rsid w:val="0026573C"/>
    <w:rsid w:val="002D3EEE"/>
    <w:rsid w:val="002D5465"/>
    <w:rsid w:val="003246BB"/>
    <w:rsid w:val="00394D39"/>
    <w:rsid w:val="003953DF"/>
    <w:rsid w:val="00397B9C"/>
    <w:rsid w:val="003D7532"/>
    <w:rsid w:val="003F029F"/>
    <w:rsid w:val="004370BD"/>
    <w:rsid w:val="0053200E"/>
    <w:rsid w:val="00551055"/>
    <w:rsid w:val="00556B90"/>
    <w:rsid w:val="00562A88"/>
    <w:rsid w:val="005A5C63"/>
    <w:rsid w:val="005F3F3E"/>
    <w:rsid w:val="00613DA1"/>
    <w:rsid w:val="006151A6"/>
    <w:rsid w:val="00651806"/>
    <w:rsid w:val="00665CC1"/>
    <w:rsid w:val="006A6012"/>
    <w:rsid w:val="006C66D5"/>
    <w:rsid w:val="006E55EA"/>
    <w:rsid w:val="006F008B"/>
    <w:rsid w:val="00712266"/>
    <w:rsid w:val="00761C21"/>
    <w:rsid w:val="00771E3A"/>
    <w:rsid w:val="00782233"/>
    <w:rsid w:val="007A72FA"/>
    <w:rsid w:val="007C6EAB"/>
    <w:rsid w:val="007D4863"/>
    <w:rsid w:val="00807FE2"/>
    <w:rsid w:val="0081005C"/>
    <w:rsid w:val="0088166F"/>
    <w:rsid w:val="008A0CC6"/>
    <w:rsid w:val="008F31F5"/>
    <w:rsid w:val="0097766B"/>
    <w:rsid w:val="009A5C5B"/>
    <w:rsid w:val="009A6F9A"/>
    <w:rsid w:val="009F6A6B"/>
    <w:rsid w:val="00A13431"/>
    <w:rsid w:val="00AC5D24"/>
    <w:rsid w:val="00AE2421"/>
    <w:rsid w:val="00B0425F"/>
    <w:rsid w:val="00B23A66"/>
    <w:rsid w:val="00B74F85"/>
    <w:rsid w:val="00B814BC"/>
    <w:rsid w:val="00C42520"/>
    <w:rsid w:val="00C64622"/>
    <w:rsid w:val="00C929CA"/>
    <w:rsid w:val="00CB4E6E"/>
    <w:rsid w:val="00D25A47"/>
    <w:rsid w:val="00D365D3"/>
    <w:rsid w:val="00D4344F"/>
    <w:rsid w:val="00D86449"/>
    <w:rsid w:val="00DA56A0"/>
    <w:rsid w:val="00E2290F"/>
    <w:rsid w:val="00E3652C"/>
    <w:rsid w:val="00EB31E7"/>
    <w:rsid w:val="00EC4686"/>
    <w:rsid w:val="00ED250C"/>
    <w:rsid w:val="00EE5D22"/>
    <w:rsid w:val="00F10A34"/>
    <w:rsid w:val="00F21C2A"/>
    <w:rsid w:val="00F321ED"/>
    <w:rsid w:val="00F47165"/>
    <w:rsid w:val="00F67627"/>
    <w:rsid w:val="00F83E55"/>
    <w:rsid w:val="00FA1757"/>
    <w:rsid w:val="00FC2758"/>
    <w:rsid w:val="00FC6E9B"/>
    <w:rsid w:val="00FD06DF"/>
    <w:rsid w:val="00FE18EF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31EB"/>
  <w15:chartTrackingRefBased/>
  <w15:docId w15:val="{4DEEC887-B3A3-4DF0-B89F-B467F2ED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E55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7C6EAB"/>
    <w:pPr>
      <w:keepNext/>
      <w:outlineLvl w:val="0"/>
    </w:pPr>
    <w:rPr>
      <w:rFonts w:eastAsia="Arial Unicode MS"/>
      <w:szCs w:val="20"/>
      <w:lang w:bidi="he-IL"/>
    </w:rPr>
  </w:style>
  <w:style w:type="paragraph" w:styleId="Ttulo2">
    <w:name w:val="heading 2"/>
    <w:basedOn w:val="Normal"/>
    <w:next w:val="Normal"/>
    <w:link w:val="Ttulo2Car"/>
    <w:qFormat/>
    <w:rsid w:val="007C6EAB"/>
    <w:pPr>
      <w:keepNext/>
      <w:outlineLvl w:val="1"/>
    </w:pPr>
    <w:rPr>
      <w:rFonts w:eastAsia="Arial Unicode MS"/>
      <w:b/>
      <w:bCs/>
      <w:szCs w:val="20"/>
      <w:lang w:bidi="he-I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C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C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6E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C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C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C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C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C6EAB"/>
    <w:rPr>
      <w:rFonts w:ascii="Times New Roman" w:eastAsia="Arial Unicode MS" w:hAnsi="Times New Roman" w:cs="Times New Roman"/>
      <w:szCs w:val="20"/>
      <w:lang w:val="es" w:eastAsia="es-ES" w:bidi="he-IL"/>
    </w:rPr>
  </w:style>
  <w:style w:type="character" w:customStyle="1" w:styleId="Ttulo2Car">
    <w:name w:val="Título 2 Car"/>
    <w:basedOn w:val="Fuentedeprrafopredeter"/>
    <w:link w:val="Ttulo2"/>
    <w:rsid w:val="007C6EAB"/>
    <w:rPr>
      <w:rFonts w:ascii="Times New Roman" w:eastAsia="Arial Unicode MS" w:hAnsi="Times New Roman" w:cs="Times New Roman"/>
      <w:b/>
      <w:bCs/>
      <w:szCs w:val="20"/>
      <w:lang w:val="es" w:eastAsia="es-ES" w:bidi="he-I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6EAB"/>
    <w:rPr>
      <w:rFonts w:asciiTheme="majorHAnsi" w:eastAsiaTheme="majorEastAsia" w:hAnsiTheme="majorHAnsi" w:cstheme="majorBidi"/>
      <w:color w:val="0F4761" w:themeColor="accent1" w:themeShade="BF"/>
      <w:lang w:val="es" w:eastAsia="es-ES"/>
    </w:rPr>
  </w:style>
  <w:style w:type="character" w:styleId="Textoennegrita">
    <w:name w:val="Strong"/>
    <w:basedOn w:val="Fuentedeprrafopredeter"/>
    <w:qFormat/>
    <w:rsid w:val="007C6EAB"/>
    <w:rPr>
      <w:b/>
      <w:bCs/>
    </w:rPr>
  </w:style>
  <w:style w:type="paragraph" w:styleId="Prrafodelista">
    <w:name w:val="List Paragraph"/>
    <w:basedOn w:val="Normal"/>
    <w:uiPriority w:val="34"/>
    <w:qFormat/>
    <w:rsid w:val="007C6E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CC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0CC6"/>
    <w:rPr>
      <w:rFonts w:asciiTheme="minorHAnsi" w:eastAsiaTheme="majorEastAsia" w:hAnsiTheme="minorHAnsi" w:cstheme="majorBidi"/>
      <w:i/>
      <w:iCs/>
      <w:color w:val="0F4761" w:themeColor="accent1" w:themeShade="BF"/>
      <w:lang w:val="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CC6"/>
    <w:rPr>
      <w:rFonts w:asciiTheme="minorHAnsi" w:eastAsiaTheme="majorEastAsia" w:hAnsiTheme="minorHAnsi" w:cstheme="majorBidi"/>
      <w:i/>
      <w:iCs/>
      <w:color w:val="595959" w:themeColor="text1" w:themeTint="A6"/>
      <w:lang w:val="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CC6"/>
    <w:rPr>
      <w:rFonts w:asciiTheme="minorHAnsi" w:eastAsiaTheme="majorEastAsia" w:hAnsiTheme="minorHAnsi" w:cstheme="majorBidi"/>
      <w:color w:val="595959" w:themeColor="text1" w:themeTint="A6"/>
      <w:lang w:val="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CC6"/>
    <w:rPr>
      <w:rFonts w:asciiTheme="minorHAnsi" w:eastAsiaTheme="majorEastAsia" w:hAnsiTheme="minorHAnsi" w:cstheme="majorBidi"/>
      <w:i/>
      <w:iCs/>
      <w:color w:val="272727" w:themeColor="text1" w:themeTint="D8"/>
      <w:lang w:val="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CC6"/>
    <w:rPr>
      <w:rFonts w:asciiTheme="minorHAnsi" w:eastAsiaTheme="majorEastAsia" w:hAnsiTheme="minorHAnsi" w:cstheme="majorBidi"/>
      <w:color w:val="272727" w:themeColor="text1" w:themeTint="D8"/>
      <w:lang w:val="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8A0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CC6"/>
    <w:rPr>
      <w:rFonts w:asciiTheme="majorHAnsi" w:eastAsiaTheme="majorEastAsia" w:hAnsiTheme="majorHAnsi" w:cstheme="majorBidi"/>
      <w:spacing w:val="-10"/>
      <w:kern w:val="28"/>
      <w:sz w:val="56"/>
      <w:szCs w:val="56"/>
      <w:lang w:val="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C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C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8A0C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CC6"/>
    <w:rPr>
      <w:rFonts w:ascii="Times New Roman" w:hAnsi="Times New Roman"/>
      <w:i/>
      <w:iCs/>
      <w:color w:val="404040" w:themeColor="text1" w:themeTint="BF"/>
      <w:lang w:val="es" w:eastAsia="es-ES"/>
    </w:rPr>
  </w:style>
  <w:style w:type="character" w:styleId="nfasisintenso">
    <w:name w:val="Intense Emphasis"/>
    <w:basedOn w:val="Fuentedeprrafopredeter"/>
    <w:uiPriority w:val="21"/>
    <w:qFormat/>
    <w:rsid w:val="008A0C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CC6"/>
    <w:rPr>
      <w:rFonts w:ascii="Times New Roman" w:hAnsi="Times New Roman"/>
      <w:i/>
      <w:iCs/>
      <w:color w:val="0F4761" w:themeColor="accent1" w:themeShade="BF"/>
      <w:lang w:val="es" w:eastAsia="es-ES"/>
    </w:rPr>
  </w:style>
  <w:style w:type="character" w:styleId="Referenciaintensa">
    <w:name w:val="Intense Reference"/>
    <w:basedOn w:val="Fuentedeprrafopredeter"/>
    <w:uiPriority w:val="32"/>
    <w:qFormat/>
    <w:rsid w:val="008A0C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F83E5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Encabezado">
    <w:name w:val="header"/>
    <w:basedOn w:val="Normal"/>
    <w:link w:val="EncabezadoCar"/>
    <w:semiHidden/>
    <w:unhideWhenUsed/>
    <w:rsid w:val="00F83E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83E55"/>
    <w:rPr>
      <w:rFonts w:ascii="Times New Roman" w:eastAsia="Times New Roman" w:hAnsi="Times New Roman" w:cs="Times New Roman"/>
      <w:lang w:val="es" w:eastAsia="es-ES"/>
    </w:rPr>
  </w:style>
  <w:style w:type="character" w:styleId="Hipervnculo">
    <w:name w:val="Hyperlink"/>
    <w:basedOn w:val="Fuentedeprrafopredeter"/>
    <w:rsid w:val="00F83E55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F83E55"/>
    <w:rPr>
      <w:rFonts w:ascii="Calibri" w:hAnsi="Calibri" w:cs="Calibri"/>
      <w:sz w:val="22"/>
      <w:szCs w:val="21"/>
      <w:lang w:eastAsia="ca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83E55"/>
    <w:rPr>
      <w:rFonts w:ascii="Calibri" w:eastAsia="Times New Roman" w:hAnsi="Calibri" w:cs="Calibri"/>
      <w:sz w:val="22"/>
      <w:szCs w:val="21"/>
      <w:lang w:val="es"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E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youtube.com/live/ZKhs0yksBRg?feature=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tec@fate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JANÉ i BEL</dc:creator>
  <cp:keywords/>
  <dc:description/>
  <cp:lastModifiedBy>Helena Parnaud</cp:lastModifiedBy>
  <cp:revision>4</cp:revision>
  <dcterms:created xsi:type="dcterms:W3CDTF">2025-10-14T10:42:00Z</dcterms:created>
  <dcterms:modified xsi:type="dcterms:W3CDTF">2025-10-14T11:41:00Z</dcterms:modified>
</cp:coreProperties>
</file>